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DC6C70" w:rsidRPr="00191570" w:rsidRDefault="00DC6C70" w:rsidP="00191570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191570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Использование </w:t>
      </w:r>
      <w:r w:rsidR="000E1C72" w:rsidRPr="00191570">
        <w:rPr>
          <w:rFonts w:ascii="Times New Roman" w:hAnsi="Times New Roman" w:cs="Times New Roman"/>
          <w:b/>
          <w:i/>
          <w:color w:val="0070C0"/>
          <w:sz w:val="40"/>
          <w:szCs w:val="40"/>
        </w:rPr>
        <w:t>технических средств в</w:t>
      </w:r>
      <w:r w:rsidRPr="00191570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индивидуальной работе</w:t>
      </w:r>
    </w:p>
    <w:p w:rsidR="00855B18" w:rsidRPr="000B7287" w:rsidRDefault="00DC6C70" w:rsidP="000B7287">
      <w:pPr>
        <w:jc w:val="center"/>
        <w:rPr>
          <w:rFonts w:ascii="Bookman Old Style" w:hAnsi="Bookman Old Style" w:cs="Times New Roman"/>
          <w:b/>
          <w:color w:val="002060"/>
          <w:sz w:val="28"/>
          <w:szCs w:val="28"/>
        </w:rPr>
      </w:pPr>
      <w:r w:rsidRPr="000B7287">
        <w:rPr>
          <w:rFonts w:ascii="Bookman Old Style" w:hAnsi="Bookman Old Style" w:cs="Times New Roman"/>
          <w:b/>
          <w:color w:val="002060"/>
          <w:sz w:val="28"/>
          <w:szCs w:val="28"/>
        </w:rPr>
        <w:t>Автоматизация поставленных звуков</w:t>
      </w:r>
    </w:p>
    <w:p w:rsidR="00DC6C70" w:rsidRPr="00253CE0" w:rsidRDefault="00253CE0" w:rsidP="00253CE0">
      <w:pPr>
        <w:ind w:left="-567"/>
        <w:jc w:val="center"/>
        <w:rPr>
          <w:rFonts w:ascii="Bookman Old Style" w:hAnsi="Bookman Old Style" w:cs="Times New Roman"/>
          <w:b/>
          <w:color w:val="00B050"/>
          <w:sz w:val="32"/>
          <w:szCs w:val="32"/>
        </w:rPr>
      </w:pPr>
      <w:r w:rsidRPr="00253CE0">
        <w:rPr>
          <w:rFonts w:ascii="Bookman Old Style" w:hAnsi="Bookman Old Style" w:cs="Times New Roman"/>
          <w:b/>
          <w:color w:val="00B050"/>
          <w:sz w:val="32"/>
          <w:szCs w:val="32"/>
        </w:rPr>
        <w:t>«Выбери картинку, в названии которой есть звук «ш», произнеси слово, четко проговаривая звук</w:t>
      </w:r>
    </w:p>
    <w:p w:rsidR="00B92127" w:rsidRDefault="00DC6C7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284480</wp:posOffset>
            </wp:positionV>
            <wp:extent cx="4429125" cy="3028950"/>
            <wp:effectExtent l="19050" t="0" r="9525" b="0"/>
            <wp:wrapSquare wrapText="bothSides"/>
            <wp:docPr id="2" name="Рисунок 2" descr="D:\DCIM\100CANON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CANON\IMG_4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B18" w:rsidRDefault="00855B18"/>
    <w:p w:rsidR="00855B18" w:rsidRDefault="00855B18"/>
    <w:p w:rsidR="00855B18" w:rsidRDefault="00855B18"/>
    <w:p w:rsidR="00855B18" w:rsidRDefault="00855B18"/>
    <w:p w:rsidR="00855B18" w:rsidRDefault="00855B18"/>
    <w:p w:rsidR="00DC6C70" w:rsidRDefault="00DC6C70"/>
    <w:p w:rsidR="00DC6C70" w:rsidRDefault="00DC6C70"/>
    <w:p w:rsidR="00DC6C70" w:rsidRDefault="00DC6C70"/>
    <w:p w:rsidR="00DC6C70" w:rsidRDefault="00DC6C70"/>
    <w:p w:rsidR="00DC6C70" w:rsidRDefault="00DC6C70"/>
    <w:p w:rsidR="00DC6C70" w:rsidRPr="00B74F22" w:rsidRDefault="00B74F22" w:rsidP="00B74F22">
      <w:pPr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>
        <w:rPr>
          <w:rFonts w:ascii="Bookman Old Style" w:hAnsi="Bookman Old Style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740410</wp:posOffset>
            </wp:positionV>
            <wp:extent cx="4457700" cy="3238500"/>
            <wp:effectExtent l="19050" t="0" r="0" b="0"/>
            <wp:wrapSquare wrapText="bothSides"/>
            <wp:docPr id="8" name="Рисунок 8" descr="D:\DCIM\100CANON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CANON\IMG_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002060"/>
          <w:sz w:val="32"/>
          <w:szCs w:val="32"/>
        </w:rPr>
        <w:t>Использование лабиринтов для автоматизации свистящих звуков</w:t>
      </w:r>
    </w:p>
    <w:p w:rsidR="00253CE0" w:rsidRDefault="00253CE0"/>
    <w:p w:rsidR="00253CE0" w:rsidRDefault="00253CE0"/>
    <w:p w:rsidR="00253CE0" w:rsidRDefault="00253CE0"/>
    <w:p w:rsidR="00253CE0" w:rsidRDefault="00253CE0"/>
    <w:p w:rsidR="00253CE0" w:rsidRDefault="00253CE0"/>
    <w:p w:rsidR="00253CE0" w:rsidRDefault="00253CE0"/>
    <w:p w:rsidR="00253CE0" w:rsidRDefault="00253CE0"/>
    <w:p w:rsidR="00253CE0" w:rsidRDefault="00253CE0"/>
    <w:p w:rsidR="00253CE0" w:rsidRDefault="00253CE0"/>
    <w:p w:rsidR="00253CE0" w:rsidRDefault="00253CE0" w:rsidP="00B74F22">
      <w:pPr>
        <w:jc w:val="center"/>
        <w:rPr>
          <w:rFonts w:ascii="Bookman Old Style" w:hAnsi="Bookman Old Style"/>
          <w:b/>
          <w:color w:val="002060"/>
          <w:sz w:val="40"/>
          <w:szCs w:val="40"/>
        </w:rPr>
      </w:pPr>
      <w:r>
        <w:rPr>
          <w:rFonts w:ascii="Bookman Old Style" w:hAnsi="Bookman Old Style"/>
          <w:b/>
          <w:color w:val="002060"/>
          <w:sz w:val="40"/>
          <w:szCs w:val="40"/>
        </w:rPr>
        <w:lastRenderedPageBreak/>
        <w:t>Развитие связной речи</w:t>
      </w:r>
    </w:p>
    <w:p w:rsidR="00253CE0" w:rsidRDefault="00253CE0" w:rsidP="00253CE0">
      <w:pPr>
        <w:ind w:left="-567"/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>
        <w:rPr>
          <w:rFonts w:ascii="Bookman Old Style" w:hAnsi="Bookman Old Style"/>
          <w:b/>
          <w:color w:val="00B050"/>
          <w:sz w:val="36"/>
          <w:szCs w:val="36"/>
        </w:rPr>
        <w:t>Составление рассказа по серии картинок</w:t>
      </w:r>
      <w:r w:rsidR="00EB477E">
        <w:rPr>
          <w:rFonts w:ascii="Bookman Old Style" w:hAnsi="Bookman Old Style"/>
          <w:b/>
          <w:color w:val="00B050"/>
          <w:sz w:val="36"/>
          <w:szCs w:val="36"/>
        </w:rPr>
        <w:t xml:space="preserve"> (из серии «Игры для Тигры»)</w:t>
      </w:r>
    </w:p>
    <w:p w:rsidR="00EB477E" w:rsidRPr="00253CE0" w:rsidRDefault="00EB477E" w:rsidP="00253CE0">
      <w:pPr>
        <w:ind w:left="-567"/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>
        <w:rPr>
          <w:rFonts w:ascii="Bookman Old Style" w:hAnsi="Bookman Old Style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132715</wp:posOffset>
            </wp:positionV>
            <wp:extent cx="4857750" cy="3590925"/>
            <wp:effectExtent l="19050" t="0" r="0" b="0"/>
            <wp:wrapSquare wrapText="bothSides"/>
            <wp:docPr id="9" name="Рисунок 9" descr="D:\DCIM\100CANON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0CANON\IMG_4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CE0" w:rsidRDefault="00253CE0"/>
    <w:p w:rsidR="00EB477E" w:rsidRDefault="00EB477E"/>
    <w:p w:rsidR="00EB477E" w:rsidRDefault="00EB477E"/>
    <w:p w:rsidR="00EB477E" w:rsidRDefault="00EB477E"/>
    <w:p w:rsidR="00EB477E" w:rsidRDefault="00EB477E"/>
    <w:p w:rsidR="00EB477E" w:rsidRDefault="00EB477E"/>
    <w:p w:rsidR="00EB477E" w:rsidRDefault="00EB477E"/>
    <w:p w:rsidR="00EB477E" w:rsidRDefault="00EB477E"/>
    <w:p w:rsidR="00EB477E" w:rsidRDefault="00EB477E"/>
    <w:p w:rsidR="00EB477E" w:rsidRDefault="00EB477E"/>
    <w:p w:rsidR="00EB477E" w:rsidRDefault="00EB477E"/>
    <w:p w:rsidR="00EB477E" w:rsidRPr="000E1C72" w:rsidRDefault="000E1C72">
      <w:pPr>
        <w:rPr>
          <w:rFonts w:ascii="Bookman Old Style" w:hAnsi="Bookman Old Style"/>
          <w:b/>
          <w:color w:val="00B050"/>
          <w:sz w:val="36"/>
          <w:szCs w:val="36"/>
        </w:rPr>
      </w:pPr>
      <w:r>
        <w:rPr>
          <w:rFonts w:ascii="Bookman Old Style" w:hAnsi="Bookman Old Style"/>
          <w:b/>
          <w:color w:val="00B050"/>
          <w:sz w:val="36"/>
          <w:szCs w:val="36"/>
        </w:rPr>
        <w:t xml:space="preserve">        </w:t>
      </w:r>
      <w:r w:rsidRPr="000E1C72">
        <w:rPr>
          <w:rFonts w:ascii="Bookman Old Style" w:hAnsi="Bookman Old Style"/>
          <w:b/>
          <w:color w:val="00B050"/>
          <w:sz w:val="36"/>
          <w:szCs w:val="36"/>
        </w:rPr>
        <w:t>Логопедические игры на внимание</w:t>
      </w:r>
    </w:p>
    <w:p w:rsidR="00EB477E" w:rsidRDefault="00EB477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146050</wp:posOffset>
            </wp:positionV>
            <wp:extent cx="4838700" cy="3505200"/>
            <wp:effectExtent l="19050" t="0" r="0" b="0"/>
            <wp:wrapSquare wrapText="bothSides"/>
            <wp:docPr id="10" name="Рисунок 10" descr="D:\DCIM\100CANON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0CANON\IMG_4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477E" w:rsidSect="00DC6C70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5B18"/>
    <w:rsid w:val="000B7287"/>
    <w:rsid w:val="000E1C72"/>
    <w:rsid w:val="00191570"/>
    <w:rsid w:val="00253CE0"/>
    <w:rsid w:val="00733C93"/>
    <w:rsid w:val="00855B18"/>
    <w:rsid w:val="00B74F22"/>
    <w:rsid w:val="00B92127"/>
    <w:rsid w:val="00DC6C70"/>
    <w:rsid w:val="00EB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EB07F-4515-4411-A0AC-10D2DE77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HP</cp:lastModifiedBy>
  <cp:revision>7</cp:revision>
  <dcterms:created xsi:type="dcterms:W3CDTF">2014-02-01T10:13:00Z</dcterms:created>
  <dcterms:modified xsi:type="dcterms:W3CDTF">2023-01-29T10:48:00Z</dcterms:modified>
</cp:coreProperties>
</file>