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E727B" w14:textId="70A5AF18" w:rsidR="000D0F7C" w:rsidRDefault="000D0F7C" w:rsidP="007F501D">
      <w:pPr>
        <w:pStyle w:val="10"/>
        <w:keepNext/>
        <w:keepLines/>
      </w:pPr>
      <w:r>
        <w:fldChar w:fldCharType="begin"/>
      </w:r>
      <w:r>
        <w:instrText>HYPERLINK "https://www.maam.ru/detskijsad/sportivnoe-razvlechenie-v-srednei-grupe-puteshestvie-v-mir-ruskih-narodnyh-igr.html"</w:instrText>
      </w:r>
      <w:r>
        <w:fldChar w:fldCharType="separate"/>
      </w:r>
      <w:bookmarkStart w:id="0" w:name="bookmark0"/>
      <w:bookmarkStart w:id="1" w:name="bookmark1"/>
      <w:bookmarkStart w:id="2" w:name="bookmark2"/>
      <w:r>
        <w:t>Сценарий спортивного развлечения в средней</w:t>
      </w:r>
      <w:r>
        <w:fldChar w:fldCharType="end"/>
      </w:r>
      <w:r w:rsidR="00983FC3">
        <w:t xml:space="preserve"> </w:t>
      </w:r>
      <w:hyperlink r:id="rId7" w:history="1">
        <w:r>
          <w:t>группе «Путешествие в мир русских народных игр»</w:t>
        </w:r>
        <w:bookmarkEnd w:id="0"/>
        <w:bookmarkEnd w:id="1"/>
        <w:bookmarkEnd w:id="2"/>
      </w:hyperlink>
    </w:p>
    <w:p w14:paraId="122698D2" w14:textId="26E591A2" w:rsidR="00E7739A" w:rsidRDefault="00E7739A" w:rsidP="007F501D">
      <w:pPr>
        <w:pStyle w:val="10"/>
        <w:keepNext/>
        <w:keepLines/>
      </w:pPr>
      <w:r>
        <w:t xml:space="preserve">Выполнил Инструктор по </w:t>
      </w:r>
      <w:proofErr w:type="spellStart"/>
      <w:r>
        <w:t>Фк</w:t>
      </w:r>
      <w:proofErr w:type="spellEnd"/>
      <w:r>
        <w:t xml:space="preserve"> Самсонова В.Н</w:t>
      </w:r>
    </w:p>
    <w:p w14:paraId="2C6AC03C" w14:textId="77777777" w:rsidR="000D0F7C" w:rsidRDefault="00983FC3">
      <w:pPr>
        <w:pStyle w:val="11"/>
      </w:pPr>
      <w:r>
        <w:rPr>
          <w:b/>
          <w:bCs/>
        </w:rPr>
        <w:t xml:space="preserve">Цель: </w:t>
      </w:r>
      <w:r>
        <w:t>Воспитывать у детей любовь и уважение к русским народным играм.</w:t>
      </w:r>
    </w:p>
    <w:p w14:paraId="165D98B0" w14:textId="77777777" w:rsidR="000D0F7C" w:rsidRDefault="00983FC3">
      <w:pPr>
        <w:pStyle w:val="11"/>
      </w:pPr>
      <w:r>
        <w:rPr>
          <w:b/>
          <w:bCs/>
        </w:rPr>
        <w:t>Задачи:</w:t>
      </w:r>
    </w:p>
    <w:p w14:paraId="1FB75814" w14:textId="77777777" w:rsidR="000D0F7C" w:rsidRDefault="00983FC3">
      <w:pPr>
        <w:pStyle w:val="11"/>
        <w:numPr>
          <w:ilvl w:val="0"/>
          <w:numId w:val="1"/>
        </w:numPr>
        <w:tabs>
          <w:tab w:val="left" w:pos="267"/>
        </w:tabs>
      </w:pPr>
      <w:bookmarkStart w:id="3" w:name="bookmark3"/>
      <w:bookmarkEnd w:id="3"/>
      <w:r>
        <w:t>приобщение детей к русской культуре;</w:t>
      </w:r>
    </w:p>
    <w:p w14:paraId="57BABD53" w14:textId="77777777" w:rsidR="000D0F7C" w:rsidRDefault="00983FC3">
      <w:pPr>
        <w:pStyle w:val="11"/>
        <w:numPr>
          <w:ilvl w:val="0"/>
          <w:numId w:val="1"/>
        </w:numPr>
        <w:tabs>
          <w:tab w:val="left" w:pos="267"/>
        </w:tabs>
      </w:pPr>
      <w:bookmarkStart w:id="4" w:name="bookmark4"/>
      <w:bookmarkEnd w:id="4"/>
      <w:r>
        <w:t>развитие эстетического восприятия, музыкальности у детей;</w:t>
      </w:r>
    </w:p>
    <w:p w14:paraId="31FDECA0" w14:textId="77777777" w:rsidR="000D0F7C" w:rsidRDefault="00983FC3">
      <w:pPr>
        <w:pStyle w:val="11"/>
        <w:numPr>
          <w:ilvl w:val="0"/>
          <w:numId w:val="1"/>
        </w:numPr>
        <w:tabs>
          <w:tab w:val="left" w:pos="267"/>
        </w:tabs>
      </w:pPr>
      <w:bookmarkStart w:id="5" w:name="bookmark5"/>
      <w:bookmarkEnd w:id="5"/>
      <w:r>
        <w:t>развитие интереса к народным играм;</w:t>
      </w:r>
    </w:p>
    <w:p w14:paraId="756B76EF" w14:textId="77777777" w:rsidR="000D0F7C" w:rsidRDefault="00983FC3">
      <w:pPr>
        <w:pStyle w:val="11"/>
        <w:numPr>
          <w:ilvl w:val="0"/>
          <w:numId w:val="1"/>
        </w:numPr>
        <w:tabs>
          <w:tab w:val="left" w:pos="267"/>
        </w:tabs>
      </w:pPr>
      <w:bookmarkStart w:id="6" w:name="bookmark6"/>
      <w:bookmarkEnd w:id="6"/>
      <w:r>
        <w:t>вызвать эмоциональный отклик на происходящее;</w:t>
      </w:r>
    </w:p>
    <w:p w14:paraId="36BEB399" w14:textId="77777777" w:rsidR="000D0F7C" w:rsidRDefault="00983FC3">
      <w:pPr>
        <w:pStyle w:val="11"/>
        <w:numPr>
          <w:ilvl w:val="0"/>
          <w:numId w:val="1"/>
        </w:numPr>
        <w:tabs>
          <w:tab w:val="left" w:pos="267"/>
        </w:tabs>
      </w:pPr>
      <w:bookmarkStart w:id="7" w:name="bookmark7"/>
      <w:bookmarkEnd w:id="7"/>
      <w:r>
        <w:t>воспитание умений действовать в коллективе, выполнять правила в играх.</w:t>
      </w:r>
    </w:p>
    <w:p w14:paraId="4CFCC953" w14:textId="02EA6320" w:rsidR="000D0F7C" w:rsidRDefault="00983FC3">
      <w:pPr>
        <w:pStyle w:val="11"/>
      </w:pPr>
      <w:r>
        <w:rPr>
          <w:b/>
          <w:bCs/>
        </w:rPr>
        <w:t xml:space="preserve">Оборудование: </w:t>
      </w:r>
      <w:r>
        <w:t xml:space="preserve">корзинка, шапочка </w:t>
      </w:r>
      <w:r w:rsidR="005D009A">
        <w:t>Морозки</w:t>
      </w:r>
      <w:r>
        <w:t xml:space="preserve">, платочки, </w:t>
      </w:r>
      <w:r w:rsidR="005D009A">
        <w:t>малые мячи</w:t>
      </w:r>
      <w:r>
        <w:t>.</w:t>
      </w:r>
    </w:p>
    <w:p w14:paraId="18C45FB4" w14:textId="77777777" w:rsidR="000D0F7C" w:rsidRDefault="00983FC3">
      <w:pPr>
        <w:pStyle w:val="11"/>
      </w:pPr>
      <w:r>
        <w:rPr>
          <w:b/>
          <w:bCs/>
        </w:rPr>
        <w:t>Ход развлечения:</w:t>
      </w:r>
    </w:p>
    <w:p w14:paraId="2B2055EC" w14:textId="77777777" w:rsidR="000D0F7C" w:rsidRDefault="00983FC3">
      <w:pPr>
        <w:pStyle w:val="11"/>
      </w:pPr>
      <w:r>
        <w:rPr>
          <w:b/>
          <w:bCs/>
        </w:rPr>
        <w:t xml:space="preserve">Инструктор: </w:t>
      </w:r>
      <w:r>
        <w:t>Ребята, приглашаю вас отправиться в мир русских народных игр!</w:t>
      </w:r>
    </w:p>
    <w:p w14:paraId="128D13C8" w14:textId="77777777" w:rsidR="000D0F7C" w:rsidRDefault="00983FC3">
      <w:pPr>
        <w:pStyle w:val="11"/>
      </w:pPr>
      <w:r>
        <w:t>Игры мы начинаем</w:t>
      </w:r>
    </w:p>
    <w:p w14:paraId="493C995A" w14:textId="77777777" w:rsidR="000D0F7C" w:rsidRDefault="00983FC3">
      <w:pPr>
        <w:pStyle w:val="11"/>
      </w:pPr>
      <w:r>
        <w:t>Всем здоровья пожелаем!</w:t>
      </w:r>
    </w:p>
    <w:p w14:paraId="34D3E64A" w14:textId="77777777" w:rsidR="000D0F7C" w:rsidRDefault="00983FC3">
      <w:pPr>
        <w:pStyle w:val="11"/>
      </w:pPr>
      <w:r>
        <w:t>Прими участие скорей! Да позови своих друзей!</w:t>
      </w:r>
    </w:p>
    <w:p w14:paraId="4036817F" w14:textId="77777777" w:rsidR="000D0F7C" w:rsidRDefault="00983FC3">
      <w:pPr>
        <w:pStyle w:val="11"/>
      </w:pPr>
      <w:r>
        <w:t>Всем в дорогу нам пора! В гости нас зовёт игра!</w:t>
      </w:r>
    </w:p>
    <w:p w14:paraId="0612AC19" w14:textId="086C2304" w:rsidR="000D0F7C" w:rsidRDefault="00983FC3">
      <w:pPr>
        <w:pStyle w:val="11"/>
      </w:pPr>
      <w:r>
        <w:rPr>
          <w:i/>
          <w:iCs/>
        </w:rPr>
        <w:t>(</w:t>
      </w:r>
      <w:r w:rsidR="005D009A">
        <w:rPr>
          <w:i/>
          <w:iCs/>
        </w:rPr>
        <w:t>Слышится музыка</w:t>
      </w:r>
      <w:r>
        <w:rPr>
          <w:i/>
          <w:iCs/>
        </w:rPr>
        <w:t>.)</w:t>
      </w:r>
    </w:p>
    <w:p w14:paraId="1560EF16" w14:textId="4D2B7ED1" w:rsidR="000D0F7C" w:rsidRDefault="00983FC3">
      <w:pPr>
        <w:pStyle w:val="11"/>
      </w:pPr>
      <w:r>
        <w:rPr>
          <w:b/>
          <w:bCs/>
        </w:rPr>
        <w:t>Инструктор:</w:t>
      </w:r>
      <w:r w:rsidR="009E5D49">
        <w:rPr>
          <w:b/>
          <w:bCs/>
        </w:rPr>
        <w:t xml:space="preserve"> </w:t>
      </w:r>
      <w:r>
        <w:t>Ой, кто это?</w:t>
      </w:r>
    </w:p>
    <w:p w14:paraId="1A40F74F" w14:textId="065D75CA" w:rsidR="009E5D49" w:rsidRDefault="009E5D49">
      <w:pPr>
        <w:pStyle w:val="11"/>
      </w:pPr>
      <w:r>
        <w:t>(заходит в зал под музыку из мультфильма)</w:t>
      </w:r>
    </w:p>
    <w:p w14:paraId="7AAD5362" w14:textId="6AD718E1" w:rsidR="000D0F7C" w:rsidRDefault="005D009A">
      <w:pPr>
        <w:pStyle w:val="11"/>
      </w:pPr>
      <w:r>
        <w:rPr>
          <w:b/>
          <w:bCs/>
        </w:rPr>
        <w:t xml:space="preserve">Василиса прекрасная : </w:t>
      </w:r>
      <w:r>
        <w:t>Это я, Василиса Прекрасная.</w:t>
      </w:r>
    </w:p>
    <w:p w14:paraId="6664CDCF" w14:textId="77777777" w:rsidR="000D0F7C" w:rsidRDefault="00983FC3">
      <w:pPr>
        <w:pStyle w:val="11"/>
      </w:pPr>
      <w:r>
        <w:rPr>
          <w:b/>
          <w:bCs/>
        </w:rPr>
        <w:t xml:space="preserve">Инструктор: </w:t>
      </w:r>
      <w:r>
        <w:t>Что ты здесь делаешь?</w:t>
      </w:r>
    </w:p>
    <w:p w14:paraId="44387E1A" w14:textId="7930DBA6" w:rsidR="000D0F7C" w:rsidRDefault="005D009A">
      <w:pPr>
        <w:pStyle w:val="11"/>
      </w:pPr>
      <w:r>
        <w:t>В.П:. Гуляла по лесу и Услышала детские голоса и решил зайти к вам.</w:t>
      </w:r>
    </w:p>
    <w:p w14:paraId="464A879B" w14:textId="598FDE5B" w:rsidR="000D0F7C" w:rsidRDefault="00983FC3">
      <w:pPr>
        <w:pStyle w:val="11"/>
      </w:pPr>
      <w:r>
        <w:rPr>
          <w:b/>
          <w:bCs/>
        </w:rPr>
        <w:t xml:space="preserve">Инструктор: </w:t>
      </w:r>
      <w:r>
        <w:t>А ты вовремя заш</w:t>
      </w:r>
      <w:r w:rsidR="005D009A">
        <w:t>ла</w:t>
      </w:r>
      <w:r>
        <w:t>, мы собрались играть в русские народные игры.</w:t>
      </w:r>
    </w:p>
    <w:p w14:paraId="34412F2F" w14:textId="61DB02FB" w:rsidR="000D0F7C" w:rsidRDefault="005D009A">
      <w:pPr>
        <w:pStyle w:val="11"/>
      </w:pPr>
      <w:r>
        <w:rPr>
          <w:b/>
          <w:bCs/>
        </w:rPr>
        <w:t xml:space="preserve">В.П: </w:t>
      </w:r>
      <w:r>
        <w:t xml:space="preserve">Я очень люблю играть. Я пришла не с пустыми руками. У меня в корзинке есть шапочка </w:t>
      </w:r>
      <w:r w:rsidR="007F501D">
        <w:t>«Морозки»</w:t>
      </w:r>
      <w:r>
        <w:t>.</w:t>
      </w:r>
    </w:p>
    <w:p w14:paraId="1B2B9450" w14:textId="77777777" w:rsidR="000D0F7C" w:rsidRDefault="00983FC3">
      <w:pPr>
        <w:pStyle w:val="11"/>
      </w:pPr>
      <w:r>
        <w:rPr>
          <w:b/>
          <w:bCs/>
        </w:rPr>
        <w:t xml:space="preserve">Инструктор: </w:t>
      </w:r>
      <w:r>
        <w:t>А мы знаем такую игру. Давайте поиграем, выберем ведущего по считалке:</w:t>
      </w:r>
    </w:p>
    <w:p w14:paraId="71E592BB" w14:textId="77777777" w:rsidR="000D0F7C" w:rsidRDefault="00983FC3">
      <w:pPr>
        <w:pStyle w:val="11"/>
        <w:spacing w:after="280"/>
      </w:pPr>
      <w:r>
        <w:rPr>
          <w:b/>
          <w:bCs/>
        </w:rPr>
        <w:t>Считалка:</w:t>
      </w:r>
    </w:p>
    <w:p w14:paraId="0F3B0FB1" w14:textId="77777777" w:rsidR="000D0F7C" w:rsidRDefault="00983FC3">
      <w:pPr>
        <w:pStyle w:val="11"/>
      </w:pPr>
      <w:r>
        <w:t>« Раз, два, три, четыре, пять,</w:t>
      </w:r>
    </w:p>
    <w:p w14:paraId="67D5A13C" w14:textId="77777777" w:rsidR="000D0F7C" w:rsidRDefault="00983FC3">
      <w:pPr>
        <w:pStyle w:val="11"/>
      </w:pPr>
      <w:r>
        <w:t>Мы собрались поиграть.</w:t>
      </w:r>
    </w:p>
    <w:p w14:paraId="099773E2" w14:textId="77777777" w:rsidR="000D0F7C" w:rsidRDefault="00983FC3">
      <w:pPr>
        <w:pStyle w:val="11"/>
      </w:pPr>
      <w:r>
        <w:t>К нам сорока прилетела</w:t>
      </w:r>
    </w:p>
    <w:p w14:paraId="12456CF6" w14:textId="77777777" w:rsidR="000D0F7C" w:rsidRDefault="00983FC3">
      <w:pPr>
        <w:pStyle w:val="11"/>
      </w:pPr>
      <w:r>
        <w:t>И тебе водить велела.</w:t>
      </w:r>
    </w:p>
    <w:p w14:paraId="0C71D444" w14:textId="4633EB1C" w:rsidR="000D0F7C" w:rsidRDefault="00983FC3">
      <w:pPr>
        <w:pStyle w:val="11"/>
      </w:pPr>
      <w:r>
        <w:rPr>
          <w:b/>
          <w:bCs/>
        </w:rPr>
        <w:t xml:space="preserve">Русская народная игра </w:t>
      </w:r>
      <w:r>
        <w:t xml:space="preserve">« </w:t>
      </w:r>
      <w:r w:rsidR="007F501D">
        <w:t>Мороз красный нос</w:t>
      </w:r>
      <w:r>
        <w:t>»</w:t>
      </w:r>
    </w:p>
    <w:p w14:paraId="51CCCDA4" w14:textId="77777777" w:rsidR="000D0F7C" w:rsidRDefault="00983FC3">
      <w:pPr>
        <w:pStyle w:val="11"/>
      </w:pPr>
      <w:r>
        <w:rPr>
          <w:i/>
          <w:iCs/>
        </w:rPr>
        <w:t>Все играющие встают в круг и берутся за руки.</w:t>
      </w:r>
    </w:p>
    <w:p w14:paraId="38F9FFE5" w14:textId="7267ED14" w:rsidR="000D0F7C" w:rsidRDefault="00983FC3">
      <w:pPr>
        <w:pStyle w:val="11"/>
      </w:pPr>
      <w:r>
        <w:rPr>
          <w:i/>
          <w:iCs/>
        </w:rPr>
        <w:t xml:space="preserve">Дети идут по кругу, </w:t>
      </w:r>
      <w:proofErr w:type="spellStart"/>
      <w:r w:rsidR="007F501D">
        <w:rPr>
          <w:i/>
          <w:iCs/>
        </w:rPr>
        <w:t>морозка</w:t>
      </w:r>
      <w:proofErr w:type="spellEnd"/>
      <w:r>
        <w:rPr>
          <w:i/>
          <w:iCs/>
        </w:rPr>
        <w:t xml:space="preserve"> в кругу.</w:t>
      </w:r>
    </w:p>
    <w:p w14:paraId="2CA5F005" w14:textId="0B47AA37" w:rsidR="007F501D" w:rsidRDefault="007F501D">
      <w:pPr>
        <w:pStyle w:val="11"/>
      </w:pPr>
      <w:r>
        <w:t>Говорит слова Ой мороз, мороз красный нос бородою зарос ,я ищу в лесу зверей ,выходите же ко мне и называет зверей (медведь или лиса или зайка)тебе имитируют животных ,мороз любуется ,потом говорит слова заморожу-дети разбегаются , мороз их замораживает (повторяем 2-3)</w:t>
      </w:r>
    </w:p>
    <w:p w14:paraId="0C7F792F" w14:textId="515234E0" w:rsidR="000D0F7C" w:rsidRDefault="00983FC3">
      <w:pPr>
        <w:pStyle w:val="11"/>
      </w:pPr>
      <w:r>
        <w:lastRenderedPageBreak/>
        <w:t xml:space="preserve">Пойманные дети выходят из игры, последний становится </w:t>
      </w:r>
      <w:proofErr w:type="spellStart"/>
      <w:r w:rsidR="007F501D">
        <w:t>морозкой</w:t>
      </w:r>
      <w:proofErr w:type="spellEnd"/>
      <w:r>
        <w:t>.</w:t>
      </w:r>
    </w:p>
    <w:p w14:paraId="1158C7EF" w14:textId="0ADC87A6" w:rsidR="000D0F7C" w:rsidRDefault="005D009A">
      <w:pPr>
        <w:pStyle w:val="11"/>
      </w:pPr>
      <w:r>
        <w:rPr>
          <w:b/>
          <w:bCs/>
        </w:rPr>
        <w:t>В.П:</w:t>
      </w:r>
    </w:p>
    <w:p w14:paraId="15FAD6B9" w14:textId="16456111" w:rsidR="000D0F7C" w:rsidRDefault="00983FC3">
      <w:pPr>
        <w:pStyle w:val="11"/>
      </w:pPr>
      <w:r>
        <w:t>Ну-ка, «</w:t>
      </w:r>
      <w:r w:rsidR="007F501D">
        <w:t>имя ребенка</w:t>
      </w:r>
      <w:r>
        <w:t>», подойди,</w:t>
      </w:r>
    </w:p>
    <w:p w14:paraId="530C21D7" w14:textId="77777777" w:rsidR="000D0F7C" w:rsidRDefault="00983FC3">
      <w:pPr>
        <w:pStyle w:val="11"/>
      </w:pPr>
      <w:r>
        <w:t>В корзинку руку опусти.</w:t>
      </w:r>
    </w:p>
    <w:p w14:paraId="137B1C82" w14:textId="245AC86F" w:rsidR="000D0F7C" w:rsidRDefault="00983FC3">
      <w:pPr>
        <w:pStyle w:val="11"/>
      </w:pPr>
      <w:r>
        <w:t xml:space="preserve">И всем </w:t>
      </w:r>
      <w:r w:rsidR="005D009A">
        <w:t>мячик</w:t>
      </w:r>
      <w:r>
        <w:t xml:space="preserve"> покажи</w:t>
      </w:r>
    </w:p>
    <w:p w14:paraId="7501742D" w14:textId="525DFFDB" w:rsidR="000D0F7C" w:rsidRDefault="00983FC3">
      <w:pPr>
        <w:pStyle w:val="11"/>
      </w:pPr>
      <w:r>
        <w:rPr>
          <w:i/>
          <w:iCs/>
        </w:rPr>
        <w:t xml:space="preserve">(Ребенок достаёт </w:t>
      </w:r>
      <w:r w:rsidR="005D009A">
        <w:rPr>
          <w:i/>
          <w:iCs/>
        </w:rPr>
        <w:t>мячик</w:t>
      </w:r>
      <w:r>
        <w:rPr>
          <w:i/>
          <w:iCs/>
        </w:rPr>
        <w:t>)</w:t>
      </w:r>
    </w:p>
    <w:p w14:paraId="53D2D117" w14:textId="77777777" w:rsidR="000D0F7C" w:rsidRDefault="00983FC3">
      <w:pPr>
        <w:pStyle w:val="11"/>
      </w:pPr>
      <w:r>
        <w:rPr>
          <w:b/>
          <w:bCs/>
        </w:rPr>
        <w:t xml:space="preserve">Инструктор: </w:t>
      </w:r>
      <w:r>
        <w:t>Нам и эта игра знакома.</w:t>
      </w:r>
    </w:p>
    <w:p w14:paraId="59AC4B2D" w14:textId="567CB96F" w:rsidR="000D0F7C" w:rsidRDefault="00983FC3">
      <w:pPr>
        <w:pStyle w:val="11"/>
      </w:pPr>
      <w:r>
        <w:rPr>
          <w:b/>
          <w:bCs/>
        </w:rPr>
        <w:t xml:space="preserve">Русская народная игра </w:t>
      </w:r>
      <w:r>
        <w:t>«Ч</w:t>
      </w:r>
      <w:r w:rsidR="005D009A">
        <w:t>ей мячик</w:t>
      </w:r>
      <w:r>
        <w:t>».</w:t>
      </w:r>
    </w:p>
    <w:p w14:paraId="6C98A4E3" w14:textId="5647CD37" w:rsidR="000D0F7C" w:rsidRDefault="005D009A">
      <w:pPr>
        <w:pStyle w:val="11"/>
      </w:pPr>
      <w:r>
        <w:t xml:space="preserve">В кругу в обруче лежат малые мячи, под музыку дети двигаются по кругу ,музыка перестала играть нужно успеть взять мячик, мячиков на </w:t>
      </w:r>
      <w:r w:rsidR="00983FC3">
        <w:t xml:space="preserve">1–2 </w:t>
      </w:r>
      <w:r>
        <w:t xml:space="preserve"> меньше чем детей</w:t>
      </w:r>
    </w:p>
    <w:p w14:paraId="46FC0714" w14:textId="7A729F93" w:rsidR="000D0F7C" w:rsidRDefault="005D009A">
      <w:pPr>
        <w:pStyle w:val="11"/>
      </w:pPr>
      <w:r>
        <w:rPr>
          <w:b/>
          <w:bCs/>
        </w:rPr>
        <w:t>В.П</w:t>
      </w:r>
      <w:r w:rsidR="00983FC3">
        <w:rPr>
          <w:b/>
          <w:bCs/>
        </w:rPr>
        <w:t xml:space="preserve">: </w:t>
      </w:r>
      <w:r w:rsidR="00983FC3">
        <w:t>теперь</w:t>
      </w:r>
      <w:r>
        <w:t xml:space="preserve"> «</w:t>
      </w:r>
      <w:r w:rsidR="007F501D">
        <w:t xml:space="preserve">имя </w:t>
      </w:r>
      <w:r w:rsidR="00983FC3">
        <w:t>ребенка»</w:t>
      </w:r>
      <w:r>
        <w:t xml:space="preserve"> подойди,</w:t>
      </w:r>
    </w:p>
    <w:p w14:paraId="4DA859D7" w14:textId="77777777" w:rsidR="000D0F7C" w:rsidRDefault="00983FC3">
      <w:pPr>
        <w:pStyle w:val="11"/>
      </w:pPr>
      <w:r>
        <w:t>В корзинку руку опусти,</w:t>
      </w:r>
    </w:p>
    <w:p w14:paraId="4E8B6333" w14:textId="58CBFC6C" w:rsidR="000D0F7C" w:rsidRDefault="00983FC3">
      <w:pPr>
        <w:pStyle w:val="11"/>
      </w:pPr>
      <w:r>
        <w:t xml:space="preserve">Всем </w:t>
      </w:r>
      <w:r w:rsidR="007F501D">
        <w:t xml:space="preserve">ты </w:t>
      </w:r>
      <w:r>
        <w:t>ленточку покажи</w:t>
      </w:r>
      <w:r>
        <w:t>!</w:t>
      </w:r>
    </w:p>
    <w:p w14:paraId="6B165C59" w14:textId="6C7DEB67" w:rsidR="000D0F7C" w:rsidRDefault="00983FC3">
      <w:pPr>
        <w:pStyle w:val="11"/>
      </w:pPr>
      <w:r>
        <w:rPr>
          <w:b/>
          <w:bCs/>
        </w:rPr>
        <w:t xml:space="preserve">Инструктор: </w:t>
      </w:r>
      <w:r>
        <w:t>приглашаю</w:t>
      </w:r>
      <w:r>
        <w:t xml:space="preserve"> всех ребят</w:t>
      </w:r>
    </w:p>
    <w:p w14:paraId="53E1A430" w14:textId="77777777" w:rsidR="000D0F7C" w:rsidRDefault="00983FC3">
      <w:pPr>
        <w:pStyle w:val="11"/>
      </w:pPr>
      <w:r>
        <w:t>В «Карусель» поиграть.</w:t>
      </w:r>
    </w:p>
    <w:p w14:paraId="1264A7F9" w14:textId="77777777" w:rsidR="000D0F7C" w:rsidRDefault="00983FC3">
      <w:pPr>
        <w:pStyle w:val="11"/>
      </w:pPr>
      <w:r>
        <w:t>Становись в кружок дружней,</w:t>
      </w:r>
    </w:p>
    <w:p w14:paraId="3A8CA977" w14:textId="77777777" w:rsidR="000D0F7C" w:rsidRDefault="00983FC3">
      <w:pPr>
        <w:pStyle w:val="11"/>
      </w:pPr>
      <w:r>
        <w:t>Берись за обручи скорей!</w:t>
      </w:r>
    </w:p>
    <w:p w14:paraId="414E01F0" w14:textId="77777777" w:rsidR="000D0F7C" w:rsidRDefault="00983FC3">
      <w:pPr>
        <w:pStyle w:val="11"/>
      </w:pPr>
      <w:r>
        <w:rPr>
          <w:b/>
          <w:bCs/>
        </w:rPr>
        <w:t xml:space="preserve">Русская народная игра </w:t>
      </w:r>
      <w:r>
        <w:t>«Карусель»</w:t>
      </w:r>
    </w:p>
    <w:p w14:paraId="68AD2781" w14:textId="77777777" w:rsidR="000D0F7C" w:rsidRDefault="00983FC3">
      <w:pPr>
        <w:pStyle w:val="11"/>
      </w:pPr>
      <w:r>
        <w:t>В центре зала стоит ведущий. В поднятых руках он держит обруч с привязанными к нему ленточками. Дети стоят по кругу боком к центру, в руках у каждого конец ленточки</w:t>
      </w:r>
    </w:p>
    <w:p w14:paraId="55D17F77" w14:textId="77777777" w:rsidR="000D0F7C" w:rsidRDefault="00983FC3">
      <w:pPr>
        <w:pStyle w:val="11"/>
      </w:pPr>
      <w:r>
        <w:rPr>
          <w:i/>
          <w:iCs/>
        </w:rPr>
        <w:t>Дети держаться за ленточки (платочки), начинают медленное</w:t>
      </w:r>
    </w:p>
    <w:p w14:paraId="6113DEE1" w14:textId="77777777" w:rsidR="000D0F7C" w:rsidRDefault="00983FC3">
      <w:pPr>
        <w:pStyle w:val="11"/>
      </w:pPr>
      <w:r>
        <w:rPr>
          <w:i/>
          <w:iCs/>
        </w:rPr>
        <w:t>движение по кругу, произнося слова:</w:t>
      </w:r>
    </w:p>
    <w:p w14:paraId="525A5818" w14:textId="77777777" w:rsidR="000D0F7C" w:rsidRDefault="00983FC3">
      <w:pPr>
        <w:pStyle w:val="11"/>
      </w:pPr>
      <w:r>
        <w:t>Еле-еле, еле-еле</w:t>
      </w:r>
    </w:p>
    <w:p w14:paraId="6EF2824F" w14:textId="77777777" w:rsidR="000D0F7C" w:rsidRDefault="00983FC3">
      <w:pPr>
        <w:pStyle w:val="11"/>
      </w:pPr>
      <w:r>
        <w:t>Завертелись карусели.</w:t>
      </w:r>
    </w:p>
    <w:p w14:paraId="687DF89F" w14:textId="77777777" w:rsidR="000D0F7C" w:rsidRDefault="00983FC3">
      <w:pPr>
        <w:pStyle w:val="11"/>
      </w:pPr>
      <w:r>
        <w:rPr>
          <w:i/>
          <w:iCs/>
        </w:rPr>
        <w:t>(Идут четким шагом по кругу)</w:t>
      </w:r>
    </w:p>
    <w:p w14:paraId="43B7E991" w14:textId="401D26BA" w:rsidR="000D0F7C" w:rsidRDefault="00983FC3">
      <w:pPr>
        <w:pStyle w:val="11"/>
      </w:pPr>
      <w:r>
        <w:t>А потом, потом, потом</w:t>
      </w:r>
    </w:p>
    <w:p w14:paraId="0188388B" w14:textId="256A234E" w:rsidR="000D0F7C" w:rsidRDefault="00983FC3">
      <w:pPr>
        <w:pStyle w:val="11"/>
      </w:pPr>
      <w:r>
        <w:t>Все бегом, бегом</w:t>
      </w:r>
      <w:r>
        <w:t>, бегом.</w:t>
      </w:r>
    </w:p>
    <w:p w14:paraId="61EDF04E" w14:textId="77777777" w:rsidR="000D0F7C" w:rsidRDefault="00983FC3">
      <w:pPr>
        <w:pStyle w:val="11"/>
      </w:pPr>
      <w:r>
        <w:rPr>
          <w:i/>
          <w:iCs/>
        </w:rPr>
        <w:t>(Легко бегут по кругу).</w:t>
      </w:r>
    </w:p>
    <w:p w14:paraId="37B17402" w14:textId="77777777" w:rsidR="000D0F7C" w:rsidRDefault="00983FC3">
      <w:pPr>
        <w:pStyle w:val="11"/>
      </w:pPr>
      <w:r>
        <w:t>Тише, тише, не бегите,</w:t>
      </w:r>
    </w:p>
    <w:p w14:paraId="2DBC3BE2" w14:textId="77777777" w:rsidR="000D0F7C" w:rsidRDefault="00983FC3">
      <w:pPr>
        <w:pStyle w:val="11"/>
      </w:pPr>
      <w:r>
        <w:t>Карусель остановите.</w:t>
      </w:r>
    </w:p>
    <w:p w14:paraId="29521615" w14:textId="77777777" w:rsidR="000D0F7C" w:rsidRDefault="00983FC3">
      <w:pPr>
        <w:pStyle w:val="11"/>
      </w:pPr>
      <w:r>
        <w:rPr>
          <w:i/>
          <w:iCs/>
        </w:rPr>
        <w:t>(Дети замедляют бег, останавливаются).</w:t>
      </w:r>
    </w:p>
    <w:p w14:paraId="4D25FA52" w14:textId="77777777" w:rsidR="000D0F7C" w:rsidRDefault="00983FC3">
      <w:pPr>
        <w:pStyle w:val="11"/>
      </w:pPr>
      <w:r>
        <w:t>Раз-два, раз-два,</w:t>
      </w:r>
    </w:p>
    <w:p w14:paraId="4500FBB3" w14:textId="77777777" w:rsidR="000D0F7C" w:rsidRDefault="00983FC3">
      <w:pPr>
        <w:pStyle w:val="11"/>
      </w:pPr>
      <w:r>
        <w:t>Вот и кончилась игра.</w:t>
      </w:r>
    </w:p>
    <w:p w14:paraId="51C4C8AF" w14:textId="1A60BFAB" w:rsidR="000D0F7C" w:rsidRDefault="00983FC3">
      <w:pPr>
        <w:pStyle w:val="11"/>
      </w:pPr>
      <w:r>
        <w:t>(Опускают о</w:t>
      </w:r>
      <w:r>
        <w:t>бручи)</w:t>
      </w:r>
    </w:p>
    <w:p w14:paraId="0553C66E" w14:textId="0E8121A9" w:rsidR="000D0F7C" w:rsidRDefault="005D009A">
      <w:pPr>
        <w:pStyle w:val="11"/>
      </w:pPr>
      <w:r>
        <w:rPr>
          <w:b/>
          <w:bCs/>
        </w:rPr>
        <w:t xml:space="preserve">В,П: </w:t>
      </w:r>
      <w:r>
        <w:t>Вы меня очаровали!</w:t>
      </w:r>
    </w:p>
    <w:p w14:paraId="79F0302A" w14:textId="77777777" w:rsidR="000D0F7C" w:rsidRDefault="00983FC3">
      <w:pPr>
        <w:pStyle w:val="11"/>
      </w:pPr>
      <w:r>
        <w:t>Вы так дружно все играли!</w:t>
      </w:r>
    </w:p>
    <w:p w14:paraId="0E74C308" w14:textId="77777777" w:rsidR="000D0F7C" w:rsidRDefault="00983FC3">
      <w:pPr>
        <w:pStyle w:val="11"/>
      </w:pPr>
      <w:r>
        <w:t>Вы теперь мои друзья,</w:t>
      </w:r>
    </w:p>
    <w:p w14:paraId="306AC27A" w14:textId="77777777" w:rsidR="000D0F7C" w:rsidRDefault="00983FC3">
      <w:pPr>
        <w:pStyle w:val="11"/>
      </w:pPr>
      <w:r>
        <w:t>Поиграем вместе, да?</w:t>
      </w:r>
    </w:p>
    <w:p w14:paraId="0AB3A17C" w14:textId="77777777" w:rsidR="000D0F7C" w:rsidRDefault="00983FC3">
      <w:pPr>
        <w:pStyle w:val="11"/>
        <w:spacing w:after="280"/>
      </w:pPr>
      <w:r>
        <w:rPr>
          <w:b/>
          <w:bCs/>
        </w:rPr>
        <w:t xml:space="preserve">Инструктор: </w:t>
      </w:r>
      <w:r>
        <w:t>Давайте поиграем парами в быструю, но плавную русскую народную игру «Ручеёк».</w:t>
      </w:r>
    </w:p>
    <w:p w14:paraId="2846B963" w14:textId="77777777" w:rsidR="000D0F7C" w:rsidRDefault="00983FC3">
      <w:pPr>
        <w:pStyle w:val="11"/>
      </w:pPr>
      <w:r>
        <w:rPr>
          <w:b/>
          <w:bCs/>
        </w:rPr>
        <w:t xml:space="preserve">Русская народная игра </w:t>
      </w:r>
      <w:r>
        <w:t>«Ручеёк»</w:t>
      </w:r>
    </w:p>
    <w:p w14:paraId="69A48ECC" w14:textId="77777777" w:rsidR="000D0F7C" w:rsidRDefault="00983FC3">
      <w:pPr>
        <w:pStyle w:val="11"/>
      </w:pPr>
      <w:r>
        <w:t xml:space="preserve">Дети становятся парами, взявшись за руки. Руки надо поднять кверху таким </w:t>
      </w:r>
      <w:r>
        <w:lastRenderedPageBreak/>
        <w:t>образом, чтобы получился «домик». Пары детей становятся друг за другом, постепенно передвигаясь вперед. Формируется что-то вроде «ручейка», который постоянно течет.</w:t>
      </w:r>
    </w:p>
    <w:p w14:paraId="1C33E0B6" w14:textId="77777777" w:rsidR="007F501D" w:rsidRDefault="00983FC3">
      <w:pPr>
        <w:pStyle w:val="11"/>
      </w:pPr>
      <w:r>
        <w:t xml:space="preserve">Один человек заходит в начало этого ручейка, проходит под поднятыми руками игроков и выхватывает из основной массы одного из игроков за руку, уводя его с собой в конец ручейка, вставая последним его звеном. На освободившееся место встает следующая пара игроков, а освободившийся игрок идет в начало ручейка и проделывает то же самое - идет под руками игроков, выхватывая из ручейка понравившегося человека за руку и уводя его в самый конец ручейка. </w:t>
      </w:r>
    </w:p>
    <w:p w14:paraId="40927D7E" w14:textId="411ACA79" w:rsidR="009E5D49" w:rsidRPr="009E5D49" w:rsidRDefault="009E5D49" w:rsidP="009E5D49">
      <w:pPr>
        <w:pStyle w:val="11"/>
        <w:spacing w:after="140"/>
      </w:pPr>
      <w:r w:rsidRPr="009E5D49">
        <w:rPr>
          <w:b/>
          <w:bCs/>
        </w:rPr>
        <w:t xml:space="preserve">Инструктор: </w:t>
      </w:r>
      <w:r w:rsidRPr="009E5D49">
        <w:t xml:space="preserve">Игры русские играли, и немножко мы устали, пора нам отдохнуть </w:t>
      </w:r>
      <w:r w:rsidR="005D009A">
        <w:t xml:space="preserve">Василиса </w:t>
      </w:r>
      <w:r w:rsidRPr="009E5D49">
        <w:t xml:space="preserve">, </w:t>
      </w:r>
      <w:r w:rsidR="005D009A">
        <w:t xml:space="preserve">Давай сделаем </w:t>
      </w:r>
      <w:r w:rsidRPr="009E5D49">
        <w:t xml:space="preserve"> общее фото и </w:t>
      </w:r>
      <w:r w:rsidR="005D009A">
        <w:t xml:space="preserve">пойдем отдыхать </w:t>
      </w:r>
      <w:r w:rsidRPr="009E5D49">
        <w:t>.</w:t>
      </w:r>
    </w:p>
    <w:p w14:paraId="7402A272" w14:textId="74E6BED5" w:rsidR="009E5D49" w:rsidRDefault="009E5D49">
      <w:pPr>
        <w:pStyle w:val="11"/>
        <w:spacing w:after="140"/>
        <w:sectPr w:rsidR="009E5D49">
          <w:headerReference w:type="default" r:id="rId8"/>
          <w:footerReference w:type="default" r:id="rId9"/>
          <w:pgSz w:w="11900" w:h="16840"/>
          <w:pgMar w:top="1460" w:right="913" w:bottom="1382" w:left="849" w:header="0" w:footer="3" w:gutter="0"/>
          <w:pgNumType w:start="1"/>
          <w:cols w:space="720"/>
          <w:noEndnote/>
          <w:docGrid w:linePitch="360"/>
        </w:sectPr>
      </w:pPr>
    </w:p>
    <w:p w14:paraId="51A1A806" w14:textId="46B5FD82" w:rsidR="000D0F7C" w:rsidRDefault="000D0F7C">
      <w:pPr>
        <w:pStyle w:val="11"/>
        <w:spacing w:after="100"/>
      </w:pPr>
    </w:p>
    <w:sectPr w:rsidR="000D0F7C">
      <w:headerReference w:type="default" r:id="rId10"/>
      <w:footerReference w:type="default" r:id="rId11"/>
      <w:pgSz w:w="11900" w:h="16840"/>
      <w:pgMar w:top="1529" w:right="902" w:bottom="1529" w:left="9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476BC" w14:textId="77777777" w:rsidR="00841E7E" w:rsidRDefault="00841E7E">
      <w:r>
        <w:separator/>
      </w:r>
    </w:p>
  </w:endnote>
  <w:endnote w:type="continuationSeparator" w:id="0">
    <w:p w14:paraId="35B7BF37" w14:textId="77777777" w:rsidR="00841E7E" w:rsidRDefault="00841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4D7AD" w14:textId="77777777" w:rsidR="000D0F7C" w:rsidRDefault="00983FC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802D321" wp14:editId="7F6A8E06">
              <wp:simplePos x="0" y="0"/>
              <wp:positionH relativeFrom="page">
                <wp:posOffset>560705</wp:posOffset>
              </wp:positionH>
              <wp:positionV relativeFrom="page">
                <wp:posOffset>10281920</wp:posOffset>
              </wp:positionV>
              <wp:extent cx="6470650" cy="12192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065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D600BD" w14:textId="77777777" w:rsidR="000D0F7C" w:rsidRDefault="00983FC3">
                          <w:pPr>
                            <w:pStyle w:val="20"/>
                            <w:tabs>
                              <w:tab w:val="right" w:pos="10190"/>
                            </w:tabs>
                          </w:pPr>
                          <w:r>
                            <w:rPr>
                              <w:rFonts w:ascii="Tahoma" w:eastAsia="Tahoma" w:hAnsi="Tahoma" w:cs="Tahoma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ahoma" w:eastAsia="Tahoma" w:hAnsi="Tahoma" w:cs="Tahoma"/>
                            </w:rPr>
                            <w:t>#</w:t>
                          </w:r>
                          <w:r>
                            <w:rPr>
                              <w:rFonts w:ascii="Tahoma" w:eastAsia="Tahoma" w:hAnsi="Tahoma" w:cs="Tahoma"/>
                            </w:rPr>
                            <w:fldChar w:fldCharType="end"/>
                          </w:r>
                          <w:r>
                            <w:rPr>
                              <w:rFonts w:ascii="Tahoma" w:eastAsia="Tahoma" w:hAnsi="Tahoma" w:cs="Tahoma"/>
                            </w:rPr>
                            <w:t>/6</w:t>
                          </w:r>
                          <w:r>
                            <w:rPr>
                              <w:rFonts w:ascii="Tahoma" w:eastAsia="Tahoma" w:hAnsi="Tahoma" w:cs="Tahoma"/>
                            </w:rPr>
                            <w:tab/>
                            <w:t>Используя МААМ принимаете Соглашение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02D321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44.15pt;margin-top:809.6pt;width:509.5pt;height:9.6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" filled="f" stroked="f">
              <v:textbox style="mso-fit-shape-to-text:t" inset="0,0,0,0">
                <w:txbxContent>
                  <w:p w14:paraId="2CD600BD" w14:textId="77777777" w:rsidR="000D0F7C" w:rsidRDefault="00000000">
                    <w:pPr>
                      <w:pStyle w:val="20"/>
                      <w:tabs>
                        <w:tab w:val="right" w:pos="10190"/>
                      </w:tabs>
                    </w:pPr>
                    <w:r>
                      <w:rPr>
                        <w:rFonts w:ascii="Tahoma" w:eastAsia="Tahoma" w:hAnsi="Tahoma" w:cs="Tahoma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ahoma" w:eastAsia="Tahoma" w:hAnsi="Tahoma" w:cs="Tahoma"/>
                      </w:rPr>
                      <w:t>#</w:t>
                    </w:r>
                    <w:r>
                      <w:rPr>
                        <w:rFonts w:ascii="Tahoma" w:eastAsia="Tahoma" w:hAnsi="Tahoma" w:cs="Tahoma"/>
                      </w:rPr>
                      <w:fldChar w:fldCharType="end"/>
                    </w:r>
                    <w:r>
                      <w:rPr>
                        <w:rFonts w:ascii="Tahoma" w:eastAsia="Tahoma" w:hAnsi="Tahoma" w:cs="Tahoma"/>
                      </w:rPr>
                      <w:t>/6</w:t>
                    </w:r>
                    <w:r>
                      <w:rPr>
                        <w:rFonts w:ascii="Tahoma" w:eastAsia="Tahoma" w:hAnsi="Tahoma" w:cs="Tahoma"/>
                      </w:rPr>
                      <w:tab/>
                      <w:t>Используя МААМ принимаете Соглашение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35B98" w14:textId="77777777" w:rsidR="000D0F7C" w:rsidRDefault="00983FC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0BA12284" wp14:editId="3FB5CE89">
              <wp:simplePos x="0" y="0"/>
              <wp:positionH relativeFrom="page">
                <wp:posOffset>529590</wp:posOffset>
              </wp:positionH>
              <wp:positionV relativeFrom="page">
                <wp:posOffset>10283825</wp:posOffset>
              </wp:positionV>
              <wp:extent cx="6464300" cy="12128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64300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5E0A0E" w14:textId="77777777" w:rsidR="000D0F7C" w:rsidRDefault="00983FC3">
                          <w:pPr>
                            <w:pStyle w:val="20"/>
                            <w:tabs>
                              <w:tab w:val="right" w:pos="10180"/>
                            </w:tabs>
                          </w:pPr>
                          <w:r>
                            <w:rPr>
                              <w:rFonts w:ascii="Tahoma" w:eastAsia="Tahoma" w:hAnsi="Tahoma" w:cs="Tahoma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ahoma" w:eastAsia="Tahoma" w:hAnsi="Tahoma" w:cs="Tahoma"/>
                            </w:rPr>
                            <w:t>#</w:t>
                          </w:r>
                          <w:r>
                            <w:rPr>
                              <w:rFonts w:ascii="Tahoma" w:eastAsia="Tahoma" w:hAnsi="Tahoma" w:cs="Tahoma"/>
                            </w:rPr>
                            <w:fldChar w:fldCharType="end"/>
                          </w:r>
                          <w:r>
                            <w:rPr>
                              <w:rFonts w:ascii="Tahoma" w:eastAsia="Tahoma" w:hAnsi="Tahoma" w:cs="Tahoma"/>
                            </w:rPr>
                            <w:t>/6</w:t>
                          </w:r>
                          <w:r>
                            <w:rPr>
                              <w:rFonts w:ascii="Tahoma" w:eastAsia="Tahoma" w:hAnsi="Tahoma" w:cs="Tahoma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</w:rPr>
                            <w:t>Используя МААМ принимаете Соглашение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12284" id="_x0000_t202" coordsize="21600,21600" o:spt="202" path="m,l,21600r21600,l21600,xe">
              <v:stroke joinstyle="miter"/>
              <v:path gradientshapeok="t" o:connecttype="rect"/>
            </v:shapetype>
            <v:shape id="Shape 13" o:spid="_x0000_s1028" type="#_x0000_t202" style="position:absolute;margin-left:41.7pt;margin-top:809.75pt;width:509pt;height:9.55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" filled="f" stroked="f">
              <v:textbox style="mso-fit-shape-to-text:t" inset="0,0,0,0">
                <w:txbxContent>
                  <w:p w14:paraId="585E0A0E" w14:textId="77777777" w:rsidR="000D0F7C" w:rsidRDefault="00000000">
                    <w:pPr>
                      <w:pStyle w:val="20"/>
                      <w:tabs>
                        <w:tab w:val="right" w:pos="10180"/>
                      </w:tabs>
                    </w:pPr>
                    <w:r>
                      <w:rPr>
                        <w:rFonts w:ascii="Tahoma" w:eastAsia="Tahoma" w:hAnsi="Tahoma" w:cs="Tahoma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ahoma" w:eastAsia="Tahoma" w:hAnsi="Tahoma" w:cs="Tahoma"/>
                      </w:rPr>
                      <w:t>#</w:t>
                    </w:r>
                    <w:r>
                      <w:rPr>
                        <w:rFonts w:ascii="Tahoma" w:eastAsia="Tahoma" w:hAnsi="Tahoma" w:cs="Tahoma"/>
                      </w:rPr>
                      <w:fldChar w:fldCharType="end"/>
                    </w:r>
                    <w:r>
                      <w:rPr>
                        <w:rFonts w:ascii="Tahoma" w:eastAsia="Tahoma" w:hAnsi="Tahoma" w:cs="Tahoma"/>
                      </w:rPr>
                      <w:t>/6</w:t>
                    </w:r>
                    <w:r>
                      <w:rPr>
                        <w:rFonts w:ascii="Tahoma" w:eastAsia="Tahoma" w:hAnsi="Tahoma" w:cs="Tahoma"/>
                      </w:rPr>
                      <w:tab/>
                      <w:t>Используя МААМ принимаете Соглашение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2D148" w14:textId="77777777" w:rsidR="00841E7E" w:rsidRDefault="00841E7E"/>
  </w:footnote>
  <w:footnote w:type="continuationSeparator" w:id="0">
    <w:p w14:paraId="506F1D0E" w14:textId="77777777" w:rsidR="00841E7E" w:rsidRDefault="00841E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0450F" w14:textId="62259C2C" w:rsidR="000D0F7C" w:rsidRDefault="000D0F7C" w:rsidP="007F501D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99CA7" w14:textId="28A8D552" w:rsidR="000D0F7C" w:rsidRDefault="00983FC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35D771BE" wp14:editId="25335FB7">
              <wp:simplePos x="0" y="0"/>
              <wp:positionH relativeFrom="page">
                <wp:posOffset>2550795</wp:posOffset>
              </wp:positionH>
              <wp:positionV relativeFrom="page">
                <wp:posOffset>222250</wp:posOffset>
              </wp:positionV>
              <wp:extent cx="506095" cy="48768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095" cy="487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9213F8" w14:textId="700C6DFF" w:rsidR="000D0F7C" w:rsidRDefault="000D0F7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35D771BE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200.85pt;margin-top:17.5pt;width:39.85pt;height:38.4pt;z-index:-4404017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" filled="f" stroked="f">
              <v:textbox inset="0,0,0,0">
                <w:txbxContent>
                  <w:p w14:paraId="459213F8" w14:textId="700C6DFF" w:rsidR="000D0F7C" w:rsidRDefault="000D0F7C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D3C99"/>
    <w:multiLevelType w:val="multilevel"/>
    <w:tmpl w:val="13087C1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86324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F7C"/>
    <w:rsid w:val="00091973"/>
    <w:rsid w:val="000D0F7C"/>
    <w:rsid w:val="001929DE"/>
    <w:rsid w:val="00400264"/>
    <w:rsid w:val="004455E2"/>
    <w:rsid w:val="00542C78"/>
    <w:rsid w:val="005D009A"/>
    <w:rsid w:val="00623D54"/>
    <w:rsid w:val="006E365C"/>
    <w:rsid w:val="007F501D"/>
    <w:rsid w:val="00841E7E"/>
    <w:rsid w:val="00983FC3"/>
    <w:rsid w:val="009E5D49"/>
    <w:rsid w:val="00AC4CF7"/>
    <w:rsid w:val="00DE64C1"/>
    <w:rsid w:val="00E67EAF"/>
    <w:rsid w:val="00E7739A"/>
    <w:rsid w:val="00EA3A8D"/>
    <w:rsid w:val="00F7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878CF"/>
  <w15:docId w15:val="{EFECCBDF-0800-4E11-AFA4-9983DE09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88BB"/>
      <w:sz w:val="36"/>
      <w:szCs w:val="36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280"/>
      <w:outlineLvl w:val="0"/>
    </w:pPr>
    <w:rPr>
      <w:rFonts w:ascii="Verdana" w:eastAsia="Verdana" w:hAnsi="Verdana" w:cs="Verdana"/>
      <w:color w:val="0088BB"/>
      <w:sz w:val="36"/>
      <w:szCs w:val="3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rPr>
      <w:rFonts w:ascii="Tahoma" w:eastAsia="Tahoma" w:hAnsi="Tahoma" w:cs="Tahoma"/>
      <w:sz w:val="26"/>
      <w:szCs w:val="26"/>
    </w:rPr>
  </w:style>
  <w:style w:type="paragraph" w:customStyle="1" w:styleId="a5">
    <w:name w:val="Подпись к картинке"/>
    <w:basedOn w:val="a"/>
    <w:link w:val="a4"/>
    <w:rPr>
      <w:rFonts w:ascii="Tahoma" w:eastAsia="Tahoma" w:hAnsi="Tahoma" w:cs="Tahoma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EA3A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3A8D"/>
    <w:rPr>
      <w:color w:val="000000"/>
    </w:rPr>
  </w:style>
  <w:style w:type="paragraph" w:styleId="a8">
    <w:name w:val="footer"/>
    <w:basedOn w:val="a"/>
    <w:link w:val="a9"/>
    <w:uiPriority w:val="99"/>
    <w:unhideWhenUsed/>
    <w:rsid w:val="00EA3A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3A8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am.ru/detskijsad/sportivnoe-razvlechenie-v-srednei-grupe-puteshestvie-v-mir-ruskih-narodnyh-igr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MAAM </vt:lpstr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MAAM </dc:title>
  <dc:subject/>
  <dc:creator>MAAM</dc:creator>
  <cp:keywords/>
  <cp:lastModifiedBy>v9242207335@outlook.com</cp:lastModifiedBy>
  <cp:revision>10</cp:revision>
  <cp:lastPrinted>2025-01-20T23:52:00Z</cp:lastPrinted>
  <dcterms:created xsi:type="dcterms:W3CDTF">2025-01-20T03:43:00Z</dcterms:created>
  <dcterms:modified xsi:type="dcterms:W3CDTF">2026-01-23T04:14:00Z</dcterms:modified>
</cp:coreProperties>
</file>